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1C8B" w14:textId="77777777" w:rsidR="006D7FFB" w:rsidRDefault="006D7FFB" w:rsidP="006D7FFB">
      <w:pPr>
        <w:rPr>
          <w:lang w:val="ro-RO"/>
        </w:rPr>
      </w:pPr>
    </w:p>
    <w:p w14:paraId="161CCBCD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69C34000" w14:textId="77777777" w:rsidR="006D7FFB" w:rsidRPr="00EB3013" w:rsidRDefault="006D7FFB" w:rsidP="006D7F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6690E217" wp14:editId="5F3E68AA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B399D" w14:textId="77777777" w:rsidR="006D7FFB" w:rsidRPr="00EB3013" w:rsidRDefault="006D7FFB" w:rsidP="006D7F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C5DE7F1" w14:textId="77777777" w:rsidR="006D7FFB" w:rsidRPr="00EB3013" w:rsidRDefault="006D7FFB" w:rsidP="006D7F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997F353" w14:textId="77777777" w:rsidR="006D7FFB" w:rsidRPr="00EB3013" w:rsidRDefault="006D7FFB" w:rsidP="006D7F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55EA1C6" w14:textId="77777777" w:rsidR="006D7FFB" w:rsidRPr="00EB3013" w:rsidRDefault="006D7FFB" w:rsidP="006D7F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7A7114F9" w14:textId="77777777" w:rsidR="006D7FFB" w:rsidRPr="00EB3013" w:rsidRDefault="006D7FFB" w:rsidP="006D7F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5F3E91CF" w14:textId="77777777" w:rsidR="006D7FFB" w:rsidRPr="00EB3013" w:rsidRDefault="006D7FFB" w:rsidP="006D7F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E6CAE0D" w14:textId="77777777" w:rsidR="006D7FFB" w:rsidRPr="00EB3013" w:rsidRDefault="006D7FFB" w:rsidP="006D7F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2A5E3298" w14:textId="1A4A2D67" w:rsidR="006D7FFB" w:rsidRPr="00EB3013" w:rsidRDefault="006D7FFB" w:rsidP="006D7FFB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 /</w:t>
      </w:r>
      <w:r w:rsidR="00FA7FA5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225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 w:rsidR="00215485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31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.03.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7AC7AD15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594803DA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3AC89A89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3CDD5987" w14:textId="09787A4E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din ziua de </w:t>
      </w:r>
      <w:r w:rsidR="00215485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31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martie 2026</w:t>
      </w:r>
    </w:p>
    <w:p w14:paraId="12C06F21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7B740BB8" w14:textId="659E3FA1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 w:rsidR="00215485">
        <w:rPr>
          <w:rFonts w:ascii="Georgia" w:eastAsia="Times New Roman" w:hAnsi="Georgia" w:cs="Times New Roman"/>
          <w:kern w:val="0"/>
          <w:lang w:val="ro-RO"/>
          <w14:ligatures w14:val="none"/>
        </w:rPr>
        <w:t>31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martie 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2DF27DAB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4ACBCB48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074271E9" w14:textId="2F8776BD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 w:rsidR="00215485">
        <w:rPr>
          <w:rFonts w:ascii="Georgia" w:eastAsia="Times New Roman" w:hAnsi="Georgia" w:cs="Times New Roman"/>
          <w:kern w:val="0"/>
          <w:lang w:val="ro-RO"/>
          <w14:ligatures w14:val="none"/>
        </w:rPr>
        <w:t>31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martie 2026 ședința a avut caracter public,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:00.</w:t>
      </w:r>
    </w:p>
    <w:p w14:paraId="1B18A893" w14:textId="77777777" w:rsidR="006D7FFB" w:rsidRPr="00EB3013" w:rsidRDefault="006D7FFB" w:rsidP="006D7F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1C07DA55" w14:textId="5964E67F" w:rsidR="006D7FFB" w:rsidRPr="00215485" w:rsidRDefault="006D7FFB" w:rsidP="006D7FFB">
      <w:pPr>
        <w:jc w:val="both"/>
        <w:rPr>
          <w:rFonts w:ascii="Georgia" w:eastAsia="Times New Roman" w:hAnsi="Georgia" w:cs="Times New Roman"/>
          <w:color w:val="EE0000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:</w:t>
      </w:r>
      <w:r w:rsidR="00FA7FA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Legendi Andrei, ș</w:t>
      </w:r>
      <w:r w:rsidR="00FA7FA5" w:rsidRPr="00FA7FA5">
        <w:rPr>
          <w:rFonts w:ascii="Georgia" w:eastAsia="Times New Roman" w:hAnsi="Georgia" w:cs="Times New Roman"/>
          <w:kern w:val="0"/>
          <w:lang w:val="ro-RO"/>
          <w14:ligatures w14:val="none"/>
        </w:rPr>
        <w:t>ef serviciu</w:t>
      </w:r>
      <w:r w:rsidR="00FA7FA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</w:t>
      </w:r>
      <w:r w:rsidR="00FA7FA5" w:rsidRPr="00FA7FA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Autoritatea Națională de Reglementare </w:t>
      </w:r>
      <w:r w:rsidR="003256E2">
        <w:rPr>
          <w:rFonts w:ascii="Georgia" w:eastAsia="Times New Roman" w:hAnsi="Georgia" w:cs="Times New Roman"/>
          <w:kern w:val="0"/>
          <w:lang w:val="ro-RO"/>
          <w14:ligatures w14:val="none"/>
        </w:rPr>
        <w:t>î</w:t>
      </w:r>
      <w:r w:rsidR="00FA7FA5" w:rsidRPr="00FA7FA5">
        <w:rPr>
          <w:rFonts w:ascii="Georgia" w:eastAsia="Times New Roman" w:hAnsi="Georgia" w:cs="Times New Roman"/>
          <w:kern w:val="0"/>
          <w:lang w:val="ro-RO"/>
          <w14:ligatures w14:val="none"/>
        </w:rPr>
        <w:t>n Domeniul Energie</w:t>
      </w:r>
      <w:r w:rsidR="00FA7FA5">
        <w:rPr>
          <w:rFonts w:ascii="Georgia" w:eastAsia="Times New Roman" w:hAnsi="Georgia" w:cs="Times New Roman"/>
          <w:kern w:val="0"/>
          <w:lang w:val="ro-RO"/>
          <w14:ligatures w14:val="none"/>
        </w:rPr>
        <w:t>i</w:t>
      </w:r>
      <w:r w:rsidR="003256E2">
        <w:rPr>
          <w:rFonts w:ascii="Georgia" w:eastAsia="Times New Roman" w:hAnsi="Georgia" w:cs="Times New Roman"/>
          <w:kern w:val="0"/>
          <w14:ligatures w14:val="none"/>
        </w:rPr>
        <w:t>;</w:t>
      </w:r>
      <w:r w:rsidR="002A4D0D" w:rsidRPr="002A4D0D">
        <w:t xml:space="preserve"> </w:t>
      </w:r>
      <w:r w:rsidR="002A4D0D" w:rsidRPr="002A4D0D">
        <w:rPr>
          <w:rFonts w:ascii="Georgia" w:eastAsia="Times New Roman" w:hAnsi="Georgia" w:cs="Times New Roman"/>
          <w:kern w:val="0"/>
          <w:lang w:val="ro-RO"/>
          <w14:ligatures w14:val="none"/>
        </w:rPr>
        <w:t>Mihai Jurca</w:t>
      </w:r>
      <w:r w:rsidR="002A4D0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, </w:t>
      </w:r>
      <w:r w:rsidR="002A4D0D" w:rsidRPr="002A4D0D">
        <w:rPr>
          <w:rFonts w:ascii="Georgia" w:eastAsia="Times New Roman" w:hAnsi="Georgia" w:cs="Times New Roman"/>
          <w:kern w:val="0"/>
          <w:lang w:val="ro-RO"/>
          <w14:ligatures w14:val="none"/>
        </w:rPr>
        <w:t>șef al Cancelariei Prim-Ministrului</w:t>
      </w:r>
      <w:r w:rsidR="002A4D0D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(on-line);</w:t>
      </w:r>
      <w:r w:rsidR="00FA7FA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Bianca Teodora, Dragoș Penca – Confederația Patronală CONCORDIA; George Anglițoiu</w:t>
      </w:r>
      <w:r w:rsidR="00FA7FA5" w:rsidRPr="00FA7FA5">
        <w:rPr>
          <w:rFonts w:ascii="Georgia" w:eastAsia="Times New Roman" w:hAnsi="Georgia" w:cs="Times New Roman"/>
          <w:kern w:val="0"/>
          <w:lang w:val="ro-RO"/>
          <w14:ligatures w14:val="none"/>
        </w:rPr>
        <w:t>, Secretar General, Comisia pentru Examinarea Investițiilor Str</w:t>
      </w:r>
      <w:r w:rsidR="003256E2">
        <w:rPr>
          <w:rFonts w:ascii="Georgia" w:eastAsia="Times New Roman" w:hAnsi="Georgia" w:cs="Times New Roman"/>
          <w:kern w:val="0"/>
          <w:lang w:val="ro-RO"/>
          <w14:ligatures w14:val="none"/>
        </w:rPr>
        <w:t>ă</w:t>
      </w:r>
      <w:r w:rsidR="00FA7FA5" w:rsidRPr="00FA7FA5">
        <w:rPr>
          <w:rFonts w:ascii="Georgia" w:eastAsia="Times New Roman" w:hAnsi="Georgia" w:cs="Times New Roman"/>
          <w:kern w:val="0"/>
          <w:lang w:val="ro-RO"/>
          <w14:ligatures w14:val="none"/>
        </w:rPr>
        <w:t>ine Directe-CEISD</w:t>
      </w:r>
      <w:r w:rsidR="00FA7FA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Daniel Anghel – Consiliul Concurenței; Ionuț Amzu </w:t>
      </w:r>
      <w:r w:rsidR="00FA7FA5" w:rsidRPr="00FA7FA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Șef direcție– general de brigadă </w:t>
      </w:r>
      <w:r w:rsidR="00FA7FA5">
        <w:rPr>
          <w:rFonts w:ascii="Georgia" w:eastAsia="Times New Roman" w:hAnsi="Georgia" w:cs="Times New Roman"/>
          <w:kern w:val="0"/>
          <w:lang w:val="ro-RO"/>
          <w14:ligatures w14:val="none"/>
        </w:rPr>
        <w:t>– Ministerul Afacerilor Interne; Nicoleta Ionescu, Diana Caragea, Anda Manea – Consiliul Investitorilor Străini</w:t>
      </w:r>
      <w:r w:rsidR="003256E2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2654E19D" w14:textId="77777777" w:rsidR="006D7FFB" w:rsidRDefault="006D7FFB" w:rsidP="006D7FFB">
      <w:pPr>
        <w:rPr>
          <w:lang w:val="ro-RO"/>
        </w:rPr>
      </w:pPr>
    </w:p>
    <w:p w14:paraId="216001A1" w14:textId="2F9B4A11" w:rsidR="006D7FFB" w:rsidRDefault="006D7FFB" w:rsidP="006D7FFB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1.</w:t>
      </w:r>
      <w:r w:rsidRPr="006D7FFB">
        <w:t xml:space="preserve"> </w:t>
      </w:r>
      <w:r w:rsidRPr="006D7FFB">
        <w:rPr>
          <w:rFonts w:ascii="Georgia" w:hAnsi="Georgia"/>
          <w:b/>
          <w:bCs/>
          <w:lang w:val="ro-RO"/>
        </w:rPr>
        <w:t>L149/2026</w:t>
      </w:r>
      <w:r>
        <w:rPr>
          <w:rFonts w:ascii="Georgia" w:hAnsi="Georgia"/>
          <w:b/>
          <w:bCs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Proiect de lege pentru aprobarea Ordonanţei de urgenţã a Guvernului nr.12/2026 privind măsurile aplicabile clienţilor casnici din piaţa de gaze naturale în perioada 1 aprilie 2026 - 31 martie 2027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RAPORT comun cu Comisia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pentru energie, infrastructură energetică şi resurse minerale</w:t>
      </w:r>
      <w:r>
        <w:rPr>
          <w:rFonts w:ascii="Georgia" w:hAnsi="Georgia"/>
          <w:lang w:val="ro-RO"/>
        </w:rPr>
        <w:t>.</w:t>
      </w:r>
    </w:p>
    <w:p w14:paraId="7B2B3CCD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44C870F8" w14:textId="5E5DA3D0" w:rsidR="006D7FFB" w:rsidRDefault="006D7FFB" w:rsidP="006D7FFB">
      <w:pPr>
        <w:jc w:val="both"/>
        <w:rPr>
          <w:rFonts w:ascii="Georgia" w:hAnsi="Georgia"/>
          <w:lang w:val="ro-RO"/>
        </w:rPr>
      </w:pPr>
      <w:r w:rsidRPr="00AF56EE">
        <w:rPr>
          <w:rFonts w:ascii="Georgia" w:hAnsi="Georgia"/>
          <w:lang w:val="ro-RO"/>
        </w:rPr>
        <w:t>2</w:t>
      </w:r>
      <w:r>
        <w:rPr>
          <w:rFonts w:ascii="Georgia" w:hAnsi="Georgia"/>
          <w:lang w:val="ro-RO"/>
        </w:rPr>
        <w:t xml:space="preserve">. </w:t>
      </w:r>
      <w:r w:rsidRPr="006D7FFB">
        <w:rPr>
          <w:rFonts w:ascii="Georgia" w:hAnsi="Georgia"/>
          <w:b/>
          <w:bCs/>
          <w:lang w:val="ro-RO"/>
        </w:rPr>
        <w:t>L178/2026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Proiect de lege pentru aprobarea Ordonanţei de urgenţã a Guvernului nr.17/2026 privind modificarea şi completarea unor acte normative</w:t>
      </w:r>
      <w:r>
        <w:rPr>
          <w:rFonts w:ascii="Georgia" w:hAnsi="Georgia"/>
          <w:lang w:val="ro-RO"/>
        </w:rPr>
        <w:t>. R</w:t>
      </w:r>
      <w:r w:rsidRPr="006D7FFB">
        <w:rPr>
          <w:rFonts w:ascii="Georgia" w:hAnsi="Georgia"/>
          <w:lang w:val="ro-RO"/>
        </w:rPr>
        <w:t>APORT comun cu Comisia pentru buget, finanţe, activitate bancară şi piaţă de capital, Comisia pentru apărare, ordine publică şi siguranţă naţională</w:t>
      </w:r>
      <w:r>
        <w:rPr>
          <w:rFonts w:ascii="Georgia" w:hAnsi="Georgia"/>
          <w:lang w:val="ro-RO"/>
        </w:rPr>
        <w:t xml:space="preserve">. </w:t>
      </w:r>
    </w:p>
    <w:p w14:paraId="58A2B488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74F4A875" w14:textId="694A49D3" w:rsidR="006D7FFB" w:rsidRDefault="006D7FFB" w:rsidP="006D7FFB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lastRenderedPageBreak/>
        <w:t>3. L</w:t>
      </w:r>
      <w:r>
        <w:rPr>
          <w:rFonts w:ascii="Georgia" w:hAnsi="Georgia"/>
          <w:b/>
          <w:bCs/>
          <w:lang w:val="ro-RO"/>
        </w:rPr>
        <w:t>30</w:t>
      </w:r>
      <w:r w:rsidRPr="0067321A">
        <w:rPr>
          <w:rFonts w:ascii="Georgia" w:hAnsi="Georgia"/>
          <w:b/>
          <w:bCs/>
          <w:lang w:val="ro-RO"/>
        </w:rPr>
        <w:t>/2026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Propunere legislativă pentru modificarea şi completarea Ordonanţei de urgenţă a Guvernului nr.28/1999 privind obligaţia operatorilor economici de a utiliza aparate de marcat electronice fiscale</w:t>
      </w:r>
      <w:r>
        <w:rPr>
          <w:rFonts w:ascii="Georgia" w:hAnsi="Georgia"/>
          <w:lang w:val="ro-RO"/>
        </w:rPr>
        <w:t xml:space="preserve">. </w:t>
      </w:r>
      <w:r w:rsidRPr="006D7FFB">
        <w:rPr>
          <w:rFonts w:ascii="Georgia" w:hAnsi="Georgia"/>
          <w:lang w:val="ro-RO"/>
        </w:rPr>
        <w:t>RAPORT comun cu Comisia pentru buget, finanţe, activitate bancară şi piaţă de capital</w:t>
      </w:r>
    </w:p>
    <w:p w14:paraId="68EF95A6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05F7F8A5" w14:textId="0AABD03A" w:rsidR="006D7FFB" w:rsidRDefault="006D7FFB" w:rsidP="006D7FFB">
      <w:pPr>
        <w:jc w:val="both"/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</w:pPr>
      <w:r w:rsidRPr="00AF56EE">
        <w:rPr>
          <w:rFonts w:ascii="Georgia" w:hAnsi="Georgia"/>
          <w:lang w:val="ro-RO"/>
        </w:rPr>
        <w:t>4</w:t>
      </w:r>
      <w:r w:rsidRPr="0067321A">
        <w:rPr>
          <w:rFonts w:ascii="Georgia" w:hAnsi="Georgia"/>
          <w:b/>
          <w:bCs/>
          <w:lang w:val="ro-RO"/>
        </w:rPr>
        <w:t>.L1</w:t>
      </w:r>
      <w:r>
        <w:rPr>
          <w:rFonts w:ascii="Georgia" w:hAnsi="Georgia"/>
          <w:b/>
          <w:bCs/>
          <w:lang w:val="ro-RO"/>
        </w:rPr>
        <w:t>76</w:t>
      </w:r>
      <w:r w:rsidRPr="0067321A">
        <w:rPr>
          <w:rFonts w:ascii="Georgia" w:hAnsi="Georgia"/>
          <w:b/>
          <w:bCs/>
          <w:lang w:val="ro-RO"/>
        </w:rPr>
        <w:t>/2026</w:t>
      </w:r>
      <w:r>
        <w:rPr>
          <w:rFonts w:ascii="Georgia" w:hAnsi="Georgia"/>
          <w:b/>
          <w:bCs/>
          <w:lang w:val="ro-RO"/>
        </w:rPr>
        <w:t xml:space="preserve"> </w:t>
      </w:r>
      <w:r>
        <w:rPr>
          <w:rFonts w:ascii="RobotoCondensed-Regular" w:eastAsia="Times New Roman" w:hAnsi="RobotoCondensed-Regular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Propunere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legislativă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pentru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stimularea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prelucrării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superioare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a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gazului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natural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în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România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. RAPORT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comun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cu Comisia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pentru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energie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infrastructură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energetică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şi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resurse</w:t>
      </w:r>
      <w:proofErr w:type="spellEnd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6D7FFB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minerale</w:t>
      </w:r>
      <w:proofErr w:type="spellEnd"/>
      <w:r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.</w:t>
      </w:r>
    </w:p>
    <w:p w14:paraId="069D42E6" w14:textId="77777777" w:rsidR="006D7FFB" w:rsidRPr="006D7FFB" w:rsidRDefault="006D7FFB" w:rsidP="006D7FFB">
      <w:pPr>
        <w:jc w:val="both"/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</w:pPr>
    </w:p>
    <w:p w14:paraId="150A8E69" w14:textId="69903A7D" w:rsidR="006D7FFB" w:rsidRDefault="006D7FFB" w:rsidP="006D7FFB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5. L</w:t>
      </w:r>
      <w:r>
        <w:rPr>
          <w:rFonts w:ascii="Georgia" w:hAnsi="Georgia"/>
          <w:b/>
          <w:bCs/>
          <w:lang w:val="ro-RO"/>
        </w:rPr>
        <w:t>161</w:t>
      </w:r>
      <w:r w:rsidRPr="0067321A">
        <w:rPr>
          <w:rFonts w:ascii="Georgia" w:hAnsi="Georgia"/>
          <w:b/>
          <w:bCs/>
          <w:lang w:val="ro-RO"/>
        </w:rPr>
        <w:t>/202</w:t>
      </w:r>
      <w:r w:rsidR="00614006">
        <w:rPr>
          <w:rFonts w:ascii="Georgia" w:hAnsi="Georgia"/>
          <w:b/>
          <w:bCs/>
          <w:lang w:val="ro-RO"/>
        </w:rPr>
        <w:t>4</w:t>
      </w:r>
      <w:r w:rsidR="008F1F45">
        <w:rPr>
          <w:rFonts w:ascii="Georgia" w:hAnsi="Georgia"/>
          <w:b/>
          <w:bCs/>
          <w:lang w:val="ro-RO"/>
        </w:rPr>
        <w:t xml:space="preserve"> </w:t>
      </w:r>
      <w:r w:rsidR="008F1F45" w:rsidRPr="008F1F45">
        <w:rPr>
          <w:rFonts w:ascii="Georgia" w:hAnsi="Georgia"/>
          <w:lang w:val="ro-RO"/>
        </w:rPr>
        <w:t>Lege pentru completarea Ordonanţei de urgenţă a Guvernului nr.44/2008 privind desfăşurarea activităţilor economice de către persoanele fizice autorizate, întreprinderile individuale şi întreprinderile familiale</w:t>
      </w:r>
      <w:r>
        <w:rPr>
          <w:rFonts w:ascii="Georgia" w:hAnsi="Georgia"/>
          <w:lang w:val="ro-RO"/>
        </w:rPr>
        <w:t xml:space="preserve">. </w:t>
      </w:r>
      <w:r w:rsidRPr="006D7FFB">
        <w:rPr>
          <w:rFonts w:ascii="Georgia" w:hAnsi="Georgia"/>
          <w:lang w:val="ro-RO"/>
        </w:rPr>
        <w:t>RAPORT comun cu Comisia juridică, de numiri, disciplină, imunităţi şi validări, Comisia pentru constituţionalitate</w:t>
      </w:r>
      <w:r>
        <w:rPr>
          <w:rFonts w:ascii="Georgia" w:hAnsi="Georgia"/>
          <w:lang w:val="ro-RO"/>
        </w:rPr>
        <w:t>.</w:t>
      </w:r>
    </w:p>
    <w:p w14:paraId="51061C06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726DEFC3" w14:textId="7BE74DB9" w:rsidR="006D7FFB" w:rsidRDefault="006D7FFB" w:rsidP="006D7FFB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6. L</w:t>
      </w:r>
      <w:r>
        <w:rPr>
          <w:rFonts w:ascii="Georgia" w:hAnsi="Georgia"/>
          <w:b/>
          <w:bCs/>
          <w:lang w:val="ro-RO"/>
        </w:rPr>
        <w:t>187</w:t>
      </w:r>
      <w:r w:rsidRPr="0067321A">
        <w:rPr>
          <w:rFonts w:ascii="Georgia" w:hAnsi="Georgia"/>
          <w:b/>
          <w:bCs/>
          <w:lang w:val="ro-RO"/>
        </w:rPr>
        <w:t>/2026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Propunere legislativă pentru instituirea unei cotizații profesionale agricole voluntare aplicate fermierilor pentru finanțarea Asociațiilor Profesionale membre în Organizații Profesionale/Interprofesionale reprezentative din sectorul agroalimentar</w:t>
      </w:r>
      <w:r>
        <w:rPr>
          <w:rFonts w:ascii="Georgia" w:hAnsi="Georgia"/>
          <w:lang w:val="ro-RO"/>
        </w:rPr>
        <w:t>.</w:t>
      </w:r>
      <w:r w:rsidRPr="006D7FFB">
        <w:t xml:space="preserve"> </w:t>
      </w:r>
      <w:r w:rsidRPr="006D7FFB">
        <w:rPr>
          <w:rFonts w:ascii="Georgia" w:hAnsi="Georgia"/>
          <w:lang w:val="ro-RO"/>
        </w:rPr>
        <w:t>AVIZ</w:t>
      </w:r>
    </w:p>
    <w:p w14:paraId="7E940705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4BD0E71E" w14:textId="0A9C67FB" w:rsidR="006D7FFB" w:rsidRDefault="006D7FFB" w:rsidP="006D7FFB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7</w:t>
      </w:r>
      <w:r w:rsidRPr="0067321A">
        <w:rPr>
          <w:rFonts w:ascii="Georgia" w:hAnsi="Georgia"/>
          <w:b/>
          <w:bCs/>
          <w:lang w:val="ro-RO"/>
        </w:rPr>
        <w:t>. COM</w:t>
      </w:r>
      <w:r>
        <w:rPr>
          <w:rFonts w:ascii="Georgia" w:hAnsi="Georgia"/>
          <w:b/>
          <w:bCs/>
          <w:lang w:val="ro-RO"/>
        </w:rPr>
        <w:t xml:space="preserve"> </w:t>
      </w:r>
      <w:r w:rsidRPr="0067321A">
        <w:rPr>
          <w:rFonts w:ascii="Georgia" w:hAnsi="Georgia"/>
          <w:b/>
          <w:bCs/>
          <w:lang w:val="ro-RO"/>
        </w:rPr>
        <w:t xml:space="preserve">(2025) </w:t>
      </w:r>
      <w:r>
        <w:rPr>
          <w:rFonts w:ascii="Georgia" w:hAnsi="Georgia"/>
          <w:b/>
          <w:bCs/>
          <w:lang w:val="ro-RO"/>
        </w:rPr>
        <w:t>772</w:t>
      </w:r>
      <w:r w:rsidRPr="0067321A">
        <w:rPr>
          <w:rFonts w:ascii="Georgia" w:hAnsi="Georgia"/>
          <w:b/>
          <w:bCs/>
          <w:lang w:val="ro-RO"/>
        </w:rPr>
        <w:t xml:space="preserve"> final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COMUNICARE A COMISIEI (Primul) Plan de lucru pentru RPC pentru perioada 2026-2029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</w:p>
    <w:p w14:paraId="283F46BD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1E897629" w14:textId="0FFDEAF4" w:rsidR="006D7FFB" w:rsidRDefault="006D7FFB" w:rsidP="006D7FFB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8</w:t>
      </w:r>
      <w:r w:rsidRPr="0067321A">
        <w:rPr>
          <w:rFonts w:ascii="Georgia" w:hAnsi="Georgia"/>
          <w:b/>
          <w:bCs/>
          <w:lang w:val="ro-RO"/>
        </w:rPr>
        <w:t>. COM</w:t>
      </w:r>
      <w:r>
        <w:rPr>
          <w:rFonts w:ascii="Georgia" w:hAnsi="Georgia"/>
          <w:b/>
          <w:bCs/>
          <w:lang w:val="ro-RO"/>
        </w:rPr>
        <w:t xml:space="preserve"> </w:t>
      </w:r>
      <w:r w:rsidRPr="0067321A">
        <w:rPr>
          <w:rFonts w:ascii="Georgia" w:hAnsi="Georgia"/>
          <w:b/>
          <w:bCs/>
          <w:lang w:val="ro-RO"/>
        </w:rPr>
        <w:t xml:space="preserve">(2025) </w:t>
      </w:r>
      <w:r>
        <w:rPr>
          <w:rFonts w:ascii="Georgia" w:hAnsi="Georgia"/>
          <w:b/>
          <w:bCs/>
          <w:lang w:val="ro-RO"/>
        </w:rPr>
        <w:t>839 final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COMUNICARE A COMISIEI CĂTRE PARLAMENTUL EUROPEAN, CONSILIUL EUROPEAN, CONSILIU, BANCA CENTRALĂ EUROPEANĂ, COMITETUL ECONOMIC ȘI SOCIAL EUROPEAN ȘI COMITETUL REGIUNILOR Consolidarea capacității sectorului pensiilor suplimentare al UE de a îmbunătăți veniturile din pensii și de a furniza capital pe termen lung economiei UE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</w:p>
    <w:p w14:paraId="1A86D0E6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4108BE67" w14:textId="376B378A" w:rsidR="006D7FFB" w:rsidRDefault="006D7FFB" w:rsidP="006D7FFB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9</w:t>
      </w:r>
      <w:r w:rsidRPr="0067321A">
        <w:rPr>
          <w:rFonts w:ascii="Georgia" w:hAnsi="Georgia"/>
          <w:b/>
          <w:bCs/>
          <w:lang w:val="ro-RO"/>
        </w:rPr>
        <w:t>.</w:t>
      </w:r>
      <w:r w:rsidRPr="0067321A">
        <w:rPr>
          <w:b/>
          <w:bCs/>
        </w:rPr>
        <w:t xml:space="preserve"> </w:t>
      </w:r>
      <w:r>
        <w:rPr>
          <w:rFonts w:ascii="Georgia" w:hAnsi="Georgia"/>
          <w:b/>
          <w:bCs/>
          <w:lang w:val="ro-RO"/>
        </w:rPr>
        <w:t xml:space="preserve">JOIN </w:t>
      </w:r>
      <w:r w:rsidRPr="0067321A">
        <w:rPr>
          <w:rFonts w:ascii="Georgia" w:hAnsi="Georgia"/>
          <w:b/>
          <w:bCs/>
          <w:lang w:val="ro-RO"/>
        </w:rPr>
        <w:t xml:space="preserve">(2025) </w:t>
      </w:r>
      <w:r>
        <w:rPr>
          <w:rFonts w:ascii="Georgia" w:hAnsi="Georgia"/>
          <w:b/>
          <w:bCs/>
          <w:lang w:val="ro-RO"/>
        </w:rPr>
        <w:t>977</w:t>
      </w:r>
      <w:r w:rsidRPr="0067321A">
        <w:rPr>
          <w:rFonts w:ascii="Georgia" w:hAnsi="Georgia"/>
          <w:b/>
          <w:bCs/>
          <w:lang w:val="ro-RO"/>
        </w:rPr>
        <w:t xml:space="preserve"> final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COMUNICARE COMUNĂ CĂTRE PARLAMENTUL EUROPEAN ŞI CONSILIU Consolidarea securității economice a UE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</w:p>
    <w:p w14:paraId="077D4DC3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6D1CEB3C" w14:textId="054067FC" w:rsidR="006D7FFB" w:rsidRDefault="006D7FFB" w:rsidP="006D7FFB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</w:t>
      </w:r>
      <w:r>
        <w:rPr>
          <w:rFonts w:ascii="Georgia" w:hAnsi="Georgia"/>
          <w:b/>
          <w:bCs/>
          <w:lang w:val="ro-RO"/>
        </w:rPr>
        <w:t>0</w:t>
      </w:r>
      <w:r w:rsidRPr="0067321A">
        <w:rPr>
          <w:rFonts w:ascii="Georgia" w:hAnsi="Georgia"/>
          <w:b/>
          <w:bCs/>
          <w:lang w:val="ro-RO"/>
        </w:rPr>
        <w:t>. C</w:t>
      </w:r>
      <w:r>
        <w:rPr>
          <w:rFonts w:ascii="Georgia" w:hAnsi="Georgia"/>
          <w:b/>
          <w:bCs/>
          <w:lang w:val="ro-RO"/>
        </w:rPr>
        <w:t xml:space="preserve"> </w:t>
      </w:r>
      <w:r w:rsidRPr="0067321A">
        <w:rPr>
          <w:rFonts w:ascii="Georgia" w:hAnsi="Georgia"/>
          <w:b/>
          <w:bCs/>
          <w:lang w:val="ro-RO"/>
        </w:rPr>
        <w:t>(2025) 8</w:t>
      </w:r>
      <w:r>
        <w:rPr>
          <w:rFonts w:ascii="Georgia" w:hAnsi="Georgia"/>
          <w:b/>
          <w:bCs/>
          <w:lang w:val="ro-RO"/>
        </w:rPr>
        <w:t xml:space="preserve">950 </w:t>
      </w:r>
      <w:r w:rsidRPr="0067321A">
        <w:rPr>
          <w:rFonts w:ascii="Georgia" w:hAnsi="Georgia"/>
          <w:b/>
          <w:bCs/>
          <w:lang w:val="ro-RO"/>
        </w:rPr>
        <w:t>final</w:t>
      </w:r>
      <w:r>
        <w:rPr>
          <w:rFonts w:ascii="Georgia" w:hAnsi="Georgia"/>
          <w:lang w:val="ro-RO"/>
        </w:rPr>
        <w:t xml:space="preserve"> </w:t>
      </w:r>
      <w:r w:rsidRPr="006D7FFB">
        <w:rPr>
          <w:rFonts w:ascii="Georgia" w:hAnsi="Georgia"/>
          <w:lang w:val="ro-RO"/>
        </w:rPr>
        <w:t>Comunicare a Comisiei - Strategia privind stimularea producției de baterii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09793BE2" w14:textId="77777777" w:rsidR="006D7FFB" w:rsidRDefault="006D7FFB" w:rsidP="006D7FFB">
      <w:pPr>
        <w:jc w:val="both"/>
        <w:rPr>
          <w:rFonts w:ascii="Georgia" w:hAnsi="Georgia"/>
          <w:lang w:val="ro-RO"/>
        </w:rPr>
      </w:pPr>
    </w:p>
    <w:p w14:paraId="5D379E12" w14:textId="077B688D" w:rsidR="006D7FFB" w:rsidRDefault="006D7FFB" w:rsidP="006D7FFB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</w:t>
      </w:r>
      <w:r>
        <w:rPr>
          <w:rFonts w:ascii="Georgia" w:hAnsi="Georgia"/>
          <w:b/>
          <w:bCs/>
          <w:lang w:val="ro-RO"/>
        </w:rPr>
        <w:t>1</w:t>
      </w:r>
      <w:r w:rsidRPr="0067321A">
        <w:rPr>
          <w:rFonts w:ascii="Georgia" w:hAnsi="Georgia"/>
          <w:b/>
          <w:bCs/>
          <w:lang w:val="ro-RO"/>
        </w:rPr>
        <w:t>. COM</w:t>
      </w:r>
      <w:r>
        <w:rPr>
          <w:rFonts w:ascii="Georgia" w:hAnsi="Georgia"/>
          <w:b/>
          <w:bCs/>
          <w:lang w:val="ro-RO"/>
        </w:rPr>
        <w:t xml:space="preserve"> </w:t>
      </w:r>
      <w:r w:rsidRPr="0067321A">
        <w:rPr>
          <w:rFonts w:ascii="Georgia" w:hAnsi="Georgia"/>
          <w:b/>
          <w:bCs/>
          <w:lang w:val="ro-RO"/>
        </w:rPr>
        <w:t>(2025) 9</w:t>
      </w:r>
      <w:r>
        <w:rPr>
          <w:rFonts w:ascii="Georgia" w:hAnsi="Georgia"/>
          <w:b/>
          <w:bCs/>
          <w:lang w:val="ro-RO"/>
        </w:rPr>
        <w:t>90</w:t>
      </w:r>
      <w:r w:rsidRPr="0067321A">
        <w:rPr>
          <w:rFonts w:ascii="Georgia" w:hAnsi="Georgia"/>
          <w:b/>
          <w:bCs/>
          <w:lang w:val="ro-RO"/>
        </w:rPr>
        <w:t xml:space="preserve"> final</w:t>
      </w:r>
      <w:r w:rsidRPr="006D7FFB">
        <w:t xml:space="preserve"> </w:t>
      </w:r>
      <w:r w:rsidRPr="006D7FFB">
        <w:rPr>
          <w:rFonts w:ascii="Georgia" w:hAnsi="Georgia"/>
          <w:lang w:val="ro-RO"/>
        </w:rPr>
        <w:t>Propunere de REGULAMENT AL PARLAMENTULUI EUROPEAN ȘI AL CONSILIULUI de instituire a Fondului temporar pentru decarbonizare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</w:p>
    <w:p w14:paraId="5702C6BA" w14:textId="77777777" w:rsidR="006D7FFB" w:rsidRDefault="006D7FFB" w:rsidP="006D7FFB">
      <w:pPr>
        <w:rPr>
          <w:rFonts w:ascii="Georgia" w:hAnsi="Georgia"/>
          <w:lang w:val="ro-RO"/>
        </w:rPr>
      </w:pPr>
    </w:p>
    <w:p w14:paraId="208EC1C9" w14:textId="77777777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Rapoarte: </w:t>
      </w:r>
    </w:p>
    <w:p w14:paraId="1FAD0B4C" w14:textId="0F5E9016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</w:t>
      </w:r>
      <w:r w:rsidRPr="000A3B85">
        <w:rPr>
          <w:rFonts w:ascii="Georgia" w:hAnsi="Georgia"/>
          <w:b/>
          <w:bCs/>
          <w:lang w:val="ro-RO"/>
        </w:rPr>
        <w:t>–</w:t>
      </w:r>
      <w:r w:rsidR="002A4D0D">
        <w:rPr>
          <w:rFonts w:ascii="Georgia" w:hAnsi="Georgia"/>
          <w:b/>
          <w:bCs/>
          <w:lang w:val="ro-RO"/>
        </w:rPr>
        <w:t xml:space="preserve">amânare – </w:t>
      </w:r>
      <w:r w:rsidR="002A4D0D" w:rsidRPr="002A4D0D">
        <w:rPr>
          <w:rFonts w:ascii="Georgia" w:hAnsi="Georgia"/>
          <w:b/>
          <w:bCs/>
          <w:lang w:val="ro-RO"/>
        </w:rPr>
        <w:t xml:space="preserve">unanimitate </w:t>
      </w:r>
      <w:r w:rsidRPr="002A4D0D">
        <w:rPr>
          <w:rFonts w:ascii="Georgia" w:hAnsi="Georgia"/>
          <w:b/>
          <w:bCs/>
          <w:lang w:val="ro-RO"/>
        </w:rPr>
        <w:t>de voturi</w:t>
      </w:r>
      <w:r w:rsidRPr="000A3B85">
        <w:rPr>
          <w:rFonts w:ascii="Georgia" w:hAnsi="Georgia"/>
          <w:b/>
          <w:bCs/>
          <w:lang w:val="ro-RO"/>
        </w:rPr>
        <w:t>.</w:t>
      </w:r>
    </w:p>
    <w:p w14:paraId="4C971CD4" w14:textId="2241B146" w:rsidR="006D7FFB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 w:rsidR="00C9277B">
        <w:rPr>
          <w:rFonts w:ascii="Georgia" w:hAnsi="Georgia"/>
          <w:b/>
          <w:bCs/>
          <w:lang w:val="ro-RO"/>
        </w:rPr>
        <w:t>2</w:t>
      </w:r>
      <w:r>
        <w:rPr>
          <w:rFonts w:ascii="Georgia" w:hAnsi="Georgia"/>
          <w:b/>
          <w:bCs/>
          <w:lang w:val="ro-RO"/>
        </w:rPr>
        <w:t xml:space="preserve"> - </w:t>
      </w:r>
      <w:r w:rsidRPr="000A3B85">
        <w:rPr>
          <w:rFonts w:ascii="Georgia" w:hAnsi="Georgia"/>
          <w:b/>
          <w:bCs/>
          <w:lang w:val="ro-RO"/>
        </w:rPr>
        <w:t>raport comun</w:t>
      </w:r>
      <w:r w:rsidR="00C9277B">
        <w:rPr>
          <w:rFonts w:ascii="Georgia" w:hAnsi="Georgia"/>
          <w:b/>
          <w:bCs/>
          <w:lang w:val="ro-RO"/>
        </w:rPr>
        <w:t xml:space="preserve"> de</w:t>
      </w:r>
      <w:r w:rsidR="002A4D0D">
        <w:rPr>
          <w:rFonts w:ascii="Georgia" w:hAnsi="Georgia"/>
          <w:b/>
          <w:bCs/>
          <w:lang w:val="ro-RO"/>
        </w:rPr>
        <w:t xml:space="preserve"> admitere</w:t>
      </w:r>
      <w:r w:rsidR="003256E2">
        <w:rPr>
          <w:rFonts w:ascii="Georgia" w:hAnsi="Georgia"/>
          <w:b/>
          <w:bCs/>
          <w:lang w:val="ro-RO"/>
        </w:rPr>
        <w:t>, fără amendamente</w:t>
      </w:r>
      <w:r w:rsidRPr="000A3B85">
        <w:rPr>
          <w:rFonts w:ascii="Georgia" w:hAnsi="Georgia"/>
          <w:b/>
          <w:bCs/>
          <w:lang w:val="ro-RO"/>
        </w:rPr>
        <w:t xml:space="preserve">– </w:t>
      </w:r>
      <w:r w:rsidRPr="002A4D0D">
        <w:rPr>
          <w:rFonts w:ascii="Georgia" w:hAnsi="Georgia"/>
          <w:b/>
          <w:bCs/>
          <w:lang w:val="ro-RO"/>
        </w:rPr>
        <w:t>majoritate</w:t>
      </w:r>
      <w:r w:rsidRPr="000A3B85">
        <w:rPr>
          <w:rFonts w:ascii="Georgia" w:hAnsi="Georgia"/>
          <w:b/>
          <w:bCs/>
          <w:lang w:val="ro-RO"/>
        </w:rPr>
        <w:t xml:space="preserve"> de voturi.</w:t>
      </w:r>
    </w:p>
    <w:p w14:paraId="5C39D006" w14:textId="27E561A2" w:rsidR="006D7FFB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C94708">
        <w:rPr>
          <w:rFonts w:ascii="Georgia" w:hAnsi="Georgia"/>
          <w:b/>
          <w:bCs/>
          <w:lang w:val="ro-RO"/>
        </w:rPr>
        <w:t xml:space="preserve">Punctul </w:t>
      </w:r>
      <w:r w:rsidR="00C9277B">
        <w:rPr>
          <w:rFonts w:ascii="Georgia" w:hAnsi="Georgia"/>
          <w:b/>
          <w:bCs/>
          <w:lang w:val="ro-RO"/>
        </w:rPr>
        <w:t>3</w:t>
      </w:r>
      <w:r w:rsidRPr="00C94708">
        <w:rPr>
          <w:rFonts w:ascii="Georgia" w:hAnsi="Georgia"/>
          <w:b/>
          <w:bCs/>
          <w:lang w:val="ro-RO"/>
        </w:rPr>
        <w:t>-</w:t>
      </w:r>
      <w:r w:rsidR="00C9277B">
        <w:rPr>
          <w:rFonts w:ascii="Georgia" w:hAnsi="Georgia"/>
          <w:b/>
          <w:bCs/>
          <w:lang w:val="ro-RO"/>
        </w:rPr>
        <w:t xml:space="preserve"> raport comun de</w:t>
      </w:r>
      <w:r w:rsidR="002A4D0D">
        <w:rPr>
          <w:rFonts w:ascii="Georgia" w:hAnsi="Georgia"/>
          <w:b/>
          <w:bCs/>
          <w:lang w:val="ro-RO"/>
        </w:rPr>
        <w:t xml:space="preserve"> respingere</w:t>
      </w:r>
      <w:r w:rsidR="00BC0CB2">
        <w:rPr>
          <w:rFonts w:ascii="Georgia" w:hAnsi="Georgia"/>
          <w:b/>
          <w:bCs/>
          <w:lang w:val="ro-RO"/>
        </w:rPr>
        <w:t xml:space="preserve">, cu amendamente respinse </w:t>
      </w:r>
      <w:r w:rsidRPr="00C94708">
        <w:rPr>
          <w:rFonts w:ascii="Georgia" w:hAnsi="Georgia"/>
          <w:b/>
          <w:bCs/>
          <w:lang w:val="ro-RO"/>
        </w:rPr>
        <w:t>–</w:t>
      </w:r>
      <w:r w:rsidR="002A4D0D" w:rsidRPr="002A4D0D">
        <w:rPr>
          <w:rFonts w:ascii="Georgia" w:hAnsi="Georgia"/>
          <w:b/>
          <w:bCs/>
          <w:lang w:val="ro-RO"/>
        </w:rPr>
        <w:t xml:space="preserve">majoritate </w:t>
      </w:r>
      <w:r w:rsidRPr="00C94708">
        <w:rPr>
          <w:rFonts w:ascii="Georgia" w:hAnsi="Georgia"/>
          <w:b/>
          <w:bCs/>
          <w:lang w:val="ro-RO"/>
        </w:rPr>
        <w:t>de voturi.</w:t>
      </w:r>
    </w:p>
    <w:p w14:paraId="30EE5C4F" w14:textId="72C9AE98" w:rsidR="006D7FFB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C94708">
        <w:rPr>
          <w:rFonts w:ascii="Georgia" w:hAnsi="Georgia"/>
          <w:b/>
          <w:bCs/>
          <w:lang w:val="ro-RO"/>
        </w:rPr>
        <w:t xml:space="preserve">Punctul </w:t>
      </w:r>
      <w:r w:rsidR="00C9277B">
        <w:rPr>
          <w:rFonts w:ascii="Georgia" w:hAnsi="Georgia"/>
          <w:b/>
          <w:bCs/>
          <w:lang w:val="ro-RO"/>
        </w:rPr>
        <w:t>4</w:t>
      </w:r>
      <w:r w:rsidRPr="00C94708">
        <w:rPr>
          <w:rFonts w:ascii="Georgia" w:hAnsi="Georgia"/>
          <w:b/>
          <w:bCs/>
          <w:lang w:val="ro-RO"/>
        </w:rPr>
        <w:t xml:space="preserve">-  </w:t>
      </w:r>
      <w:r w:rsidR="002A4D0D">
        <w:rPr>
          <w:rFonts w:ascii="Georgia" w:hAnsi="Georgia"/>
          <w:b/>
          <w:bCs/>
          <w:lang w:val="ro-RO"/>
        </w:rPr>
        <w:t>amânare</w:t>
      </w:r>
      <w:r w:rsidRPr="00C94708">
        <w:rPr>
          <w:rFonts w:ascii="Georgia" w:hAnsi="Georgia"/>
          <w:b/>
          <w:bCs/>
          <w:lang w:val="ro-RO"/>
        </w:rPr>
        <w:t xml:space="preserve">– </w:t>
      </w:r>
      <w:r w:rsidRPr="002A4D0D">
        <w:rPr>
          <w:rFonts w:ascii="Georgia" w:hAnsi="Georgia"/>
          <w:b/>
          <w:bCs/>
          <w:lang w:val="ro-RO"/>
        </w:rPr>
        <w:t>unanimitate d</w:t>
      </w:r>
      <w:r w:rsidRPr="00C94708">
        <w:rPr>
          <w:rFonts w:ascii="Georgia" w:hAnsi="Georgia"/>
          <w:b/>
          <w:bCs/>
          <w:lang w:val="ro-RO"/>
        </w:rPr>
        <w:t>e voturi.</w:t>
      </w:r>
    </w:p>
    <w:p w14:paraId="6B6ABBED" w14:textId="7A03966D" w:rsidR="00C9277B" w:rsidRDefault="00C9277B" w:rsidP="006D7FFB">
      <w:pPr>
        <w:jc w:val="both"/>
        <w:rPr>
          <w:rFonts w:ascii="Georgia" w:hAnsi="Georgia"/>
          <w:b/>
          <w:bCs/>
          <w:lang w:val="ro-RO"/>
        </w:rPr>
      </w:pPr>
      <w:r w:rsidRPr="00C9277B">
        <w:rPr>
          <w:rFonts w:ascii="Georgia" w:hAnsi="Georgia"/>
          <w:b/>
          <w:bCs/>
          <w:lang w:val="ro-RO"/>
        </w:rPr>
        <w:t xml:space="preserve">Punctul 5-  </w:t>
      </w:r>
      <w:r>
        <w:rPr>
          <w:rFonts w:ascii="Georgia" w:hAnsi="Georgia"/>
          <w:b/>
          <w:bCs/>
          <w:lang w:val="ro-RO"/>
        </w:rPr>
        <w:t xml:space="preserve"> raport comun de</w:t>
      </w:r>
      <w:r w:rsidR="002A4D0D">
        <w:rPr>
          <w:rFonts w:ascii="Georgia" w:hAnsi="Georgia"/>
          <w:b/>
          <w:bCs/>
          <w:lang w:val="ro-RO"/>
        </w:rPr>
        <w:t xml:space="preserve"> </w:t>
      </w:r>
      <w:r w:rsidR="00B76CB9">
        <w:rPr>
          <w:rFonts w:ascii="Georgia" w:hAnsi="Georgia"/>
          <w:b/>
          <w:bCs/>
          <w:lang w:val="ro-RO"/>
        </w:rPr>
        <w:t>respingere asupra legii supusă reexaminării</w:t>
      </w:r>
      <w:r w:rsidRPr="002A4D0D">
        <w:rPr>
          <w:rFonts w:ascii="Georgia" w:hAnsi="Georgia"/>
          <w:b/>
          <w:bCs/>
          <w:lang w:val="ro-RO"/>
        </w:rPr>
        <w:t>–</w:t>
      </w:r>
      <w:r w:rsidR="002A4D0D" w:rsidRPr="002A4D0D">
        <w:rPr>
          <w:rFonts w:ascii="Georgia" w:hAnsi="Georgia"/>
          <w:b/>
          <w:bCs/>
          <w:lang w:val="ro-RO"/>
        </w:rPr>
        <w:t xml:space="preserve">unanimitate </w:t>
      </w:r>
      <w:r w:rsidRPr="002A4D0D">
        <w:rPr>
          <w:rFonts w:ascii="Georgia" w:hAnsi="Georgia"/>
          <w:b/>
          <w:bCs/>
          <w:lang w:val="ro-RO"/>
        </w:rPr>
        <w:t>de voturi.</w:t>
      </w:r>
    </w:p>
    <w:p w14:paraId="43580C47" w14:textId="77777777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</w:p>
    <w:p w14:paraId="23DBE7DF" w14:textId="77777777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Aviz:</w:t>
      </w:r>
    </w:p>
    <w:p w14:paraId="1BC45D16" w14:textId="659D7A58" w:rsidR="006D7FFB" w:rsidRDefault="00C9277B" w:rsidP="006D7FFB">
      <w:pPr>
        <w:jc w:val="both"/>
        <w:rPr>
          <w:rFonts w:ascii="Georgia" w:hAnsi="Georgia"/>
          <w:b/>
          <w:bCs/>
          <w:lang w:val="ro-RO"/>
        </w:rPr>
      </w:pPr>
      <w:r w:rsidRPr="00C9277B">
        <w:rPr>
          <w:rFonts w:ascii="Georgia" w:hAnsi="Georgia"/>
          <w:b/>
          <w:bCs/>
          <w:lang w:val="ro-RO"/>
        </w:rPr>
        <w:t>Punctul 6-  aviz</w:t>
      </w:r>
      <w:r w:rsidR="002A4D0D">
        <w:rPr>
          <w:rFonts w:ascii="Georgia" w:hAnsi="Georgia"/>
          <w:b/>
          <w:bCs/>
          <w:lang w:val="ro-RO"/>
        </w:rPr>
        <w:t xml:space="preserve"> negativ</w:t>
      </w:r>
      <w:r w:rsidRPr="00C9277B">
        <w:rPr>
          <w:rFonts w:ascii="Georgia" w:hAnsi="Georgia"/>
          <w:b/>
          <w:bCs/>
          <w:lang w:val="ro-RO"/>
        </w:rPr>
        <w:t xml:space="preserve">– </w:t>
      </w:r>
      <w:r w:rsidRPr="002A4D0D">
        <w:rPr>
          <w:rFonts w:ascii="Georgia" w:hAnsi="Georgia"/>
          <w:b/>
          <w:bCs/>
          <w:lang w:val="ro-RO"/>
        </w:rPr>
        <w:t>majoritate</w:t>
      </w:r>
      <w:r w:rsidRPr="00C9277B">
        <w:rPr>
          <w:rFonts w:ascii="Georgia" w:hAnsi="Georgia"/>
          <w:b/>
          <w:bCs/>
          <w:color w:val="EE0000"/>
          <w:lang w:val="ro-RO"/>
        </w:rPr>
        <w:t xml:space="preserve"> </w:t>
      </w:r>
      <w:r w:rsidRPr="00C9277B">
        <w:rPr>
          <w:rFonts w:ascii="Georgia" w:hAnsi="Georgia"/>
          <w:b/>
          <w:bCs/>
          <w:lang w:val="ro-RO"/>
        </w:rPr>
        <w:t>de voturi</w:t>
      </w:r>
    </w:p>
    <w:p w14:paraId="396DE85F" w14:textId="77777777" w:rsidR="00C9277B" w:rsidRPr="000A3B85" w:rsidRDefault="00C9277B" w:rsidP="006D7FFB">
      <w:pPr>
        <w:jc w:val="both"/>
        <w:rPr>
          <w:rFonts w:ascii="Georgia" w:hAnsi="Georgia"/>
          <w:b/>
          <w:bCs/>
          <w:lang w:val="ro-RO"/>
        </w:rPr>
      </w:pPr>
    </w:p>
    <w:p w14:paraId="5733E0E5" w14:textId="77777777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Documente europene:</w:t>
      </w:r>
    </w:p>
    <w:p w14:paraId="7C478B1A" w14:textId="1F708D0B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7</w:t>
      </w:r>
      <w:r w:rsidRPr="000A3B85">
        <w:rPr>
          <w:rFonts w:ascii="Georgia" w:hAnsi="Georgia"/>
          <w:b/>
          <w:bCs/>
          <w:lang w:val="ro-RO"/>
        </w:rPr>
        <w:t xml:space="preserve">-  Proces-Verbal – </w:t>
      </w:r>
      <w:r>
        <w:rPr>
          <w:rFonts w:ascii="Georgia" w:hAnsi="Georgia"/>
          <w:b/>
          <w:bCs/>
          <w:lang w:val="ro-RO"/>
        </w:rPr>
        <w:t xml:space="preserve">majoritate </w:t>
      </w:r>
      <w:r w:rsidRPr="000A3B85">
        <w:rPr>
          <w:rFonts w:ascii="Georgia" w:hAnsi="Georgia"/>
          <w:b/>
          <w:bCs/>
          <w:lang w:val="ro-RO"/>
        </w:rPr>
        <w:t>de voturi.</w:t>
      </w:r>
    </w:p>
    <w:p w14:paraId="5FB06372" w14:textId="7480D4D3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8</w:t>
      </w:r>
      <w:r w:rsidRPr="000A3B85">
        <w:rPr>
          <w:rFonts w:ascii="Georgia" w:hAnsi="Georgia"/>
          <w:b/>
          <w:bCs/>
          <w:lang w:val="ro-RO"/>
        </w:rPr>
        <w:t>–</w:t>
      </w:r>
      <w:r w:rsidRPr="000A3B85">
        <w:rPr>
          <w:b/>
          <w:bCs/>
        </w:rPr>
        <w:t xml:space="preserve"> </w:t>
      </w:r>
      <w:r w:rsidRPr="000A3B85">
        <w:rPr>
          <w:rFonts w:ascii="Georgia" w:hAnsi="Georgia"/>
          <w:b/>
          <w:bCs/>
          <w:lang w:val="ro-RO"/>
        </w:rPr>
        <w:t>Proces-Verbal – majoritate de voturi.</w:t>
      </w:r>
    </w:p>
    <w:p w14:paraId="0CE40820" w14:textId="2D285E78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9</w:t>
      </w:r>
      <w:r w:rsidRPr="000A3B85">
        <w:rPr>
          <w:rFonts w:ascii="Georgia" w:hAnsi="Georgia"/>
          <w:b/>
          <w:bCs/>
          <w:lang w:val="ro-RO"/>
        </w:rPr>
        <w:t>-  Proces-Verbal – majoritate de voturi.</w:t>
      </w:r>
    </w:p>
    <w:p w14:paraId="231862D5" w14:textId="68499992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1</w:t>
      </w:r>
      <w:r>
        <w:rPr>
          <w:rFonts w:ascii="Georgia" w:hAnsi="Georgia"/>
          <w:b/>
          <w:bCs/>
          <w:lang w:val="ro-RO"/>
        </w:rPr>
        <w:t>0</w:t>
      </w:r>
      <w:r w:rsidRPr="000A3B85">
        <w:rPr>
          <w:rFonts w:ascii="Georgia" w:hAnsi="Georgia"/>
          <w:b/>
          <w:bCs/>
          <w:lang w:val="ro-RO"/>
        </w:rPr>
        <w:t>-  Proces-Verbal –</w:t>
      </w:r>
      <w:r>
        <w:rPr>
          <w:rFonts w:ascii="Georgia" w:hAnsi="Georgia"/>
          <w:b/>
          <w:bCs/>
          <w:lang w:val="ro-RO"/>
        </w:rPr>
        <w:t xml:space="preserve">majoritate </w:t>
      </w:r>
      <w:r w:rsidRPr="000A3B85">
        <w:rPr>
          <w:rFonts w:ascii="Georgia" w:hAnsi="Georgia"/>
          <w:b/>
          <w:bCs/>
          <w:lang w:val="ro-RO"/>
        </w:rPr>
        <w:t>de voturi.</w:t>
      </w:r>
    </w:p>
    <w:p w14:paraId="7994497C" w14:textId="7EFDB2A9" w:rsidR="006D7FFB" w:rsidRPr="009B601E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9B601E">
        <w:rPr>
          <w:rFonts w:ascii="Georgia" w:hAnsi="Georgia"/>
          <w:b/>
          <w:bCs/>
          <w:lang w:val="ro-RO"/>
        </w:rPr>
        <w:t>Punctul 1</w:t>
      </w:r>
      <w:r>
        <w:rPr>
          <w:rFonts w:ascii="Georgia" w:hAnsi="Georgia"/>
          <w:b/>
          <w:bCs/>
          <w:lang w:val="ro-RO"/>
        </w:rPr>
        <w:t>1</w:t>
      </w:r>
      <w:r w:rsidRPr="009B601E">
        <w:rPr>
          <w:rFonts w:ascii="Georgia" w:hAnsi="Georgia"/>
          <w:b/>
          <w:bCs/>
          <w:lang w:val="ro-RO"/>
        </w:rPr>
        <w:t>–Proces-Verbal– majoritate de voturi</w:t>
      </w:r>
      <w:r>
        <w:rPr>
          <w:rFonts w:ascii="Georgia" w:hAnsi="Georgia"/>
          <w:b/>
          <w:bCs/>
          <w:lang w:val="ro-RO"/>
        </w:rPr>
        <w:t>.</w:t>
      </w:r>
    </w:p>
    <w:p w14:paraId="1C106098" w14:textId="77777777" w:rsidR="006D7FFB" w:rsidRPr="000A3B85" w:rsidRDefault="006D7FFB" w:rsidP="006D7FFB">
      <w:pPr>
        <w:jc w:val="both"/>
        <w:rPr>
          <w:rFonts w:ascii="Georgia" w:hAnsi="Georgia"/>
          <w:lang w:val="ro-RO"/>
        </w:rPr>
      </w:pPr>
    </w:p>
    <w:p w14:paraId="3B56669C" w14:textId="39C64CC1" w:rsidR="006D7FFB" w:rsidRPr="000A3B85" w:rsidRDefault="006D7FFB" w:rsidP="006D7FFB">
      <w:pPr>
        <w:jc w:val="both"/>
        <w:rPr>
          <w:rFonts w:ascii="Georgia" w:hAnsi="Georgia"/>
          <w:lang w:val="ro-RO"/>
        </w:rPr>
      </w:pPr>
      <w:r w:rsidRPr="000A3B85">
        <w:rPr>
          <w:rFonts w:ascii="Georgia" w:hAnsi="Georgia"/>
          <w:lang w:val="ro-RO"/>
        </w:rPr>
        <w:tab/>
        <w:t>Ședința  Comisiei a fost declarată închisă de către domnul senator Sorin VLA</w:t>
      </w:r>
      <w:r w:rsidR="00562480">
        <w:rPr>
          <w:rFonts w:ascii="Georgia" w:hAnsi="Georgia"/>
          <w:lang w:val="ro-RO"/>
        </w:rPr>
        <w:t>Ș</w:t>
      </w:r>
      <w:r w:rsidRPr="000A3B85">
        <w:rPr>
          <w:rFonts w:ascii="Georgia" w:hAnsi="Georgia"/>
          <w:lang w:val="ro-RO"/>
        </w:rPr>
        <w:t>IN, președintele Comisiei economice, industrii, servicii, turism și antreprenoriat.</w:t>
      </w:r>
    </w:p>
    <w:p w14:paraId="7CAB52C6" w14:textId="77777777" w:rsidR="006D7FFB" w:rsidRPr="000A3B85" w:rsidRDefault="006D7FFB" w:rsidP="006D7FFB">
      <w:pPr>
        <w:jc w:val="both"/>
        <w:rPr>
          <w:rFonts w:ascii="Georgia" w:hAnsi="Georgia"/>
          <w:lang w:val="ro-RO"/>
        </w:rPr>
      </w:pPr>
    </w:p>
    <w:p w14:paraId="5393698B" w14:textId="77777777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lang w:val="ro-RO"/>
        </w:rPr>
        <w:t xml:space="preserve">            </w:t>
      </w:r>
      <w:r w:rsidRPr="000A3B85">
        <w:rPr>
          <w:rFonts w:ascii="Georgia" w:hAnsi="Georgia"/>
          <w:b/>
          <w:bCs/>
          <w:lang w:val="ro-RO"/>
        </w:rPr>
        <w:t>Președinte,                                                                   Secretar,</w:t>
      </w:r>
    </w:p>
    <w:p w14:paraId="5944DDD3" w14:textId="77777777" w:rsidR="006D7FFB" w:rsidRPr="000A3B85" w:rsidRDefault="006D7FFB" w:rsidP="006D7FFB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     Senator Sorin VLAȘIN</w:t>
      </w:r>
      <w:r w:rsidRPr="000A3B85">
        <w:rPr>
          <w:rFonts w:ascii="Georgia" w:hAnsi="Georgia"/>
          <w:b/>
          <w:bCs/>
          <w:lang w:val="ro-RO"/>
        </w:rPr>
        <w:tab/>
        <w:t xml:space="preserve">                         Senator </w:t>
      </w:r>
      <w:r>
        <w:rPr>
          <w:rFonts w:ascii="Georgia" w:hAnsi="Georgia"/>
          <w:b/>
          <w:bCs/>
          <w:lang w:val="ro-RO"/>
        </w:rPr>
        <w:t>Cătălin SILEGEANU</w:t>
      </w:r>
    </w:p>
    <w:p w14:paraId="0D0B7991" w14:textId="77777777" w:rsidR="008D78CD" w:rsidRDefault="008D78CD"/>
    <w:sectPr w:rsidR="008D78C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AF4C" w14:textId="77777777" w:rsidR="00AC370B" w:rsidRDefault="00AC370B" w:rsidP="004A430C">
      <w:pPr>
        <w:spacing w:after="0" w:line="240" w:lineRule="auto"/>
      </w:pPr>
      <w:r>
        <w:separator/>
      </w:r>
    </w:p>
  </w:endnote>
  <w:endnote w:type="continuationSeparator" w:id="0">
    <w:p w14:paraId="2963EA72" w14:textId="77777777" w:rsidR="00AC370B" w:rsidRDefault="00AC370B" w:rsidP="004A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Condensed-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10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6ED61" w14:textId="567A7462" w:rsidR="004A430C" w:rsidRDefault="004A43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3442D" w14:textId="77777777" w:rsidR="004A430C" w:rsidRDefault="004A4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52A6" w14:textId="77777777" w:rsidR="00AC370B" w:rsidRDefault="00AC370B" w:rsidP="004A430C">
      <w:pPr>
        <w:spacing w:after="0" w:line="240" w:lineRule="auto"/>
      </w:pPr>
      <w:r>
        <w:separator/>
      </w:r>
    </w:p>
  </w:footnote>
  <w:footnote w:type="continuationSeparator" w:id="0">
    <w:p w14:paraId="4647CB9C" w14:textId="77777777" w:rsidR="00AC370B" w:rsidRDefault="00AC370B" w:rsidP="004A4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FB"/>
    <w:rsid w:val="0011648F"/>
    <w:rsid w:val="00215485"/>
    <w:rsid w:val="002A4D0D"/>
    <w:rsid w:val="00313108"/>
    <w:rsid w:val="003256E2"/>
    <w:rsid w:val="003D7B46"/>
    <w:rsid w:val="0043311A"/>
    <w:rsid w:val="004A430C"/>
    <w:rsid w:val="00562480"/>
    <w:rsid w:val="00614006"/>
    <w:rsid w:val="006314E1"/>
    <w:rsid w:val="0069316D"/>
    <w:rsid w:val="006D7FFB"/>
    <w:rsid w:val="0072776F"/>
    <w:rsid w:val="008D78CD"/>
    <w:rsid w:val="008F1F45"/>
    <w:rsid w:val="008F4FF9"/>
    <w:rsid w:val="00A630CE"/>
    <w:rsid w:val="00AC370B"/>
    <w:rsid w:val="00B76CB9"/>
    <w:rsid w:val="00BC0CB2"/>
    <w:rsid w:val="00C9277B"/>
    <w:rsid w:val="00D0105D"/>
    <w:rsid w:val="00E05C07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FAE2"/>
  <w15:chartTrackingRefBased/>
  <w15:docId w15:val="{3162DD05-D935-4B03-BA42-7B64EBC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FB"/>
  </w:style>
  <w:style w:type="paragraph" w:styleId="Heading1">
    <w:name w:val="heading 1"/>
    <w:basedOn w:val="Normal"/>
    <w:next w:val="Normal"/>
    <w:link w:val="Heading1Char"/>
    <w:uiPriority w:val="9"/>
    <w:qFormat/>
    <w:rsid w:val="006D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30C"/>
  </w:style>
  <w:style w:type="paragraph" w:styleId="Footer">
    <w:name w:val="footer"/>
    <w:basedOn w:val="Normal"/>
    <w:link w:val="FooterChar"/>
    <w:uiPriority w:val="99"/>
    <w:unhideWhenUsed/>
    <w:rsid w:val="004A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13</cp:revision>
  <dcterms:created xsi:type="dcterms:W3CDTF">2026-04-06T05:55:00Z</dcterms:created>
  <dcterms:modified xsi:type="dcterms:W3CDTF">2026-04-06T06:23:00Z</dcterms:modified>
</cp:coreProperties>
</file>